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bookmarkStart w:id="0" w:name="_GoBack"/>
            <w:bookmarkEnd w:id="0"/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6E7F0B" w:rsidRDefault="00E4304A" w:rsidP="009F1B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E7F0B">
              <w:t>01.0</w:t>
            </w:r>
            <w:r w:rsidR="00542409" w:rsidRPr="006E7F0B">
              <w:t>5</w:t>
            </w:r>
            <w:r w:rsidRPr="006E7F0B">
              <w:t>.</w:t>
            </w:r>
            <w:r w:rsidR="00D16D69" w:rsidRPr="006E7F0B">
              <w:t>1</w:t>
            </w:r>
            <w:r w:rsidR="009F1B60" w:rsidRPr="006E7F0B">
              <w:t>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542409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5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1" w:rsidRPr="00C32FD1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9F1B60">
              <w:rPr>
                <w:bCs/>
              </w:rPr>
              <w:t>Správca majetku</w:t>
            </w:r>
          </w:p>
          <w:p w:rsidR="00CE543C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9263D4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9263D4">
                    <w:t>Vedúci oddelenia</w:t>
                  </w:r>
                </w:p>
                <w:p w:rsidR="009263D4" w:rsidRPr="002A3935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263D4"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Pr="00C32FD1" w:rsidRDefault="000B47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D16D69">
              <w:t>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8C382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8C382F" w:rsidRPr="006E7F0B">
              <w:t>2</w:t>
            </w:r>
            <w:r w:rsidR="009F1B60" w:rsidRPr="006E7F0B">
              <w:t xml:space="preserve"> rok</w:t>
            </w:r>
            <w:r w:rsidR="008C382F" w:rsidRPr="006E7F0B">
              <w:t>y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A3935" w:rsidRPr="006E7F0B" w:rsidRDefault="009F1B60" w:rsidP="00D16D69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F0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Zabezpečovanie a organizovanie výkonu prác spojených so správou a údržbou objektov, pozemkov, </w:t>
            </w:r>
            <w:r w:rsidR="001F5961" w:rsidRPr="006E7F0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s </w:t>
            </w:r>
            <w:r w:rsidRPr="006E7F0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vybavovaním stavieb a súvisiacich technických</w:t>
            </w:r>
            <w:r w:rsidR="001F5961" w:rsidRPr="006E7F0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,</w:t>
            </w:r>
            <w:r w:rsidRPr="006E7F0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respektíve technologických zariadení (napr. rozvody elektrických zariadení, odborné prehliadky, vzduchotechnika, chladenie, výťahy, inžinierske siete, osvetlenie, vodovody, kanalizácie, stavebné konštrukcie).</w:t>
            </w:r>
          </w:p>
          <w:p w:rsidR="006E7F0B" w:rsidRPr="00A10370" w:rsidRDefault="006E7F0B" w:rsidP="006E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6E7F0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A10370">
              <w:rPr>
                <w:rFonts w:ascii="Times New Roman" w:eastAsia="Times New Roman" w:hAnsi="Times New Roman" w:cs="Times New Roman"/>
                <w:iCs/>
              </w:rPr>
              <w:t>zabezpečuje a organizuje výkon prác spojených so správou a údržbou objektov, pozemkov, s vybavovaním stavieb a súvisiacich technických, respektíve technologických zariadení (napr. rozvody elektrických zariadení, odborné prehliadky, vzduchotechnika, chladenie, výťahy, inžinierske siete, osvetlenie, vodovody, kanalizácie, stavebné konštrukcie),</w:t>
            </w:r>
          </w:p>
          <w:p w:rsidR="006E7F0B" w:rsidRPr="00A10370" w:rsidRDefault="006E7F0B" w:rsidP="006E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A10370">
              <w:rPr>
                <w:rFonts w:ascii="Times New Roman" w:eastAsia="Times New Roman" w:hAnsi="Times New Roman" w:cs="Times New Roman"/>
                <w:iCs/>
              </w:rPr>
              <w:t>- vykonáva samostatné ucelené odborné práce so zvýšenými nárokmi na myslenie vyžadujúce spracúvanie nových a spravidla neúplných informácií so značným rozsahom väzieb v rámci príslušného úseku činností podľa všeobecne záväzných právnych predpisov alebo podľa metodických usmernení s rámcovo ustanovenými výstupmi,</w:t>
            </w:r>
          </w:p>
          <w:p w:rsidR="006E7F0B" w:rsidRPr="00A10370" w:rsidRDefault="006E7F0B" w:rsidP="006E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A10370">
              <w:rPr>
                <w:rFonts w:ascii="Times New Roman" w:eastAsia="Times New Roman" w:hAnsi="Times New Roman" w:cs="Times New Roman"/>
                <w:iCs/>
              </w:rPr>
              <w:t>- vykonáva práce vyžadujúce osobitné podklady pri riešení zložitých problémov a spoluprácu s viacerými organizačnými útvarmi mimo vlastného zamestnávateľa,</w:t>
            </w:r>
          </w:p>
          <w:p w:rsidR="006E7F0B" w:rsidRPr="00A10370" w:rsidRDefault="006E7F0B" w:rsidP="006E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A10370">
              <w:rPr>
                <w:rFonts w:ascii="Times New Roman" w:eastAsia="Times New Roman" w:hAnsi="Times New Roman" w:cs="Times New Roman"/>
                <w:iCs/>
              </w:rPr>
              <w:t>- zabezpečuje správu a údržbu objektov ministerstva mimo Bratislavy,</w:t>
            </w:r>
          </w:p>
          <w:p w:rsidR="006E7F0B" w:rsidRPr="00A10370" w:rsidRDefault="006E7F0B" w:rsidP="006E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A10370">
              <w:rPr>
                <w:rFonts w:ascii="Times New Roman" w:eastAsia="Times New Roman" w:hAnsi="Times New Roman" w:cs="Times New Roman"/>
                <w:iCs/>
              </w:rPr>
              <w:t>- koordinuje výkon činností správcov objektov a zabezpečuje odstraňovanie zistených a nahlásených porúch od nájomcov,</w:t>
            </w:r>
          </w:p>
          <w:p w:rsidR="006E7F0B" w:rsidRPr="00A10370" w:rsidRDefault="006E7F0B" w:rsidP="006E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A10370">
              <w:rPr>
                <w:rFonts w:ascii="Times New Roman" w:eastAsia="Times New Roman" w:hAnsi="Times New Roman" w:cs="Times New Roman"/>
                <w:iCs/>
              </w:rPr>
              <w:t>- zodpovedá a riadi výkon práce správcov objektov,</w:t>
            </w:r>
          </w:p>
          <w:p w:rsidR="006E7F0B" w:rsidRPr="00A10370" w:rsidRDefault="006E7F0B" w:rsidP="006E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A10370">
              <w:rPr>
                <w:rFonts w:ascii="Times New Roman" w:eastAsia="Times New Roman" w:hAnsi="Times New Roman" w:cs="Times New Roman"/>
                <w:iCs/>
              </w:rPr>
              <w:t>- pripravuje plán preventívnych profylaktických prehliadok a činností pre správcov,</w:t>
            </w:r>
          </w:p>
          <w:p w:rsidR="006E7F0B" w:rsidRPr="00A10370" w:rsidRDefault="006E7F0B" w:rsidP="006E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A10370">
              <w:rPr>
                <w:rFonts w:ascii="Times New Roman" w:eastAsia="Times New Roman" w:hAnsi="Times New Roman" w:cs="Times New Roman"/>
                <w:iCs/>
              </w:rPr>
              <w:t>- odsúhlasuje drobný nákup spotrebného materiálu pre potreby správy a údržby objektov,</w:t>
            </w:r>
          </w:p>
          <w:p w:rsidR="006E7F0B" w:rsidRPr="00A10370" w:rsidRDefault="006E7F0B" w:rsidP="006E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A10370">
              <w:rPr>
                <w:rFonts w:ascii="Times New Roman" w:eastAsia="Times New Roman" w:hAnsi="Times New Roman" w:cs="Times New Roman"/>
                <w:iCs/>
              </w:rPr>
              <w:t>- administratívne vedie a zodpovedá za zmluvnú agendu správcov – navrhuje uzatváranie dohôd,</w:t>
            </w:r>
          </w:p>
          <w:p w:rsidR="006E7F0B" w:rsidRPr="00A10370" w:rsidRDefault="006E7F0B" w:rsidP="006E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A10370">
              <w:rPr>
                <w:rFonts w:ascii="Times New Roman" w:eastAsia="Times New Roman" w:hAnsi="Times New Roman" w:cs="Times New Roman"/>
                <w:iCs/>
              </w:rPr>
              <w:t>- v spolupráci so správcami objektov zabezpečuje efektívne využívanie priestorov a budov MPRV SR,</w:t>
            </w:r>
          </w:p>
          <w:p w:rsidR="006E7F0B" w:rsidRPr="00A10370" w:rsidRDefault="006E7F0B" w:rsidP="006E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A10370">
              <w:rPr>
                <w:rFonts w:ascii="Times New Roman" w:eastAsia="Times New Roman" w:hAnsi="Times New Roman" w:cs="Times New Roman"/>
                <w:iCs/>
              </w:rPr>
              <w:t>- v spolupráci so správcami hľadá nájomcov do nevyužitých objektov,</w:t>
            </w:r>
          </w:p>
          <w:p w:rsidR="006E7F0B" w:rsidRPr="00A10370" w:rsidRDefault="006E7F0B" w:rsidP="006E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A10370">
              <w:rPr>
                <w:rFonts w:ascii="Times New Roman" w:eastAsia="Times New Roman" w:hAnsi="Times New Roman" w:cs="Times New Roman"/>
                <w:iCs/>
              </w:rPr>
              <w:t>- navrhuje a predkladá plán opráv a obnovy objektov, plán rozpočtu a plán verejného obstarávania za svoju oblasť,</w:t>
            </w:r>
          </w:p>
          <w:p w:rsidR="00CE543C" w:rsidRPr="00A10370" w:rsidRDefault="006E7F0B" w:rsidP="006E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A10370">
              <w:rPr>
                <w:rFonts w:ascii="Times New Roman" w:eastAsia="Times New Roman" w:hAnsi="Times New Roman" w:cs="Times New Roman"/>
                <w:iCs/>
              </w:rPr>
              <w:t>- zabezpečuje a zodpovedá za deratizáciu, dezinfekciu a dezinsekciu všetkých objektov ministerstva.</w:t>
            </w:r>
          </w:p>
          <w:p w:rsidR="009F1B60" w:rsidRDefault="009F1B60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A10370" w:rsidRDefault="00A10370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A10370" w:rsidRDefault="00A10370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A10370" w:rsidRPr="00770BB7" w:rsidRDefault="00A10370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542409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A10370" w:rsidRPr="00770BB7" w:rsidRDefault="00A10370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770BB7"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Hodnotiteľ:                                   </w:t>
            </w:r>
            <w:r w:rsidR="00770BB7"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Podpis:</w:t>
            </w:r>
          </w:p>
          <w:p w:rsidR="0009122A" w:rsidRDefault="0009122A" w:rsidP="0021280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A10370" w:rsidRDefault="00A10370" w:rsidP="006F3CC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tbl>
      <w:tblPr>
        <w:tblW w:w="9281" w:type="dxa"/>
        <w:tblInd w:w="2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1"/>
      </w:tblGrid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F27EF" w:rsidRDefault="00BB678E" w:rsidP="00E70445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06" w:hanging="406"/>
              <w:jc w:val="both"/>
              <w:rPr>
                <w:bCs/>
              </w:rPr>
            </w:pPr>
            <w:r>
              <w:rPr>
                <w:bCs/>
              </w:rPr>
              <w:t xml:space="preserve">A. </w:t>
            </w:r>
            <w:r w:rsidR="00E70445">
              <w:rPr>
                <w:bCs/>
              </w:rPr>
              <w:t xml:space="preserve"> </w:t>
            </w:r>
            <w:r w:rsidR="00CE543C" w:rsidRPr="000F27EF">
              <w:rPr>
                <w:bCs/>
              </w:rPr>
              <w:t>ODBORNÁ PRÍPRAVA A PRAX: vzdelanie, osobitný kvalifikačný predpoklad, odborná prax</w:t>
            </w:r>
          </w:p>
          <w:p w:rsidR="00E70445" w:rsidRDefault="00E70445" w:rsidP="000162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rPr>
                <w:bCs/>
              </w:rPr>
            </w:pPr>
          </w:p>
          <w:p w:rsidR="00BD0780" w:rsidRPr="000F27EF" w:rsidRDefault="000F27EF" w:rsidP="001F59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rPr>
                <w:bCs/>
              </w:rPr>
            </w:pPr>
            <w:r w:rsidRPr="000F27EF">
              <w:rPr>
                <w:bCs/>
              </w:rPr>
              <w:t>Počet bodov:</w:t>
            </w:r>
            <w:r w:rsidR="0009122A">
              <w:rPr>
                <w:bCs/>
              </w:rPr>
              <w:t xml:space="preserve"> </w:t>
            </w:r>
            <w:r w:rsidR="001F5961" w:rsidRPr="006E7F0B">
              <w:rPr>
                <w:b/>
                <w:bCs/>
              </w:rPr>
              <w:t>95</w:t>
            </w:r>
            <w:r w:rsidR="009165C2" w:rsidRPr="003978F9">
              <w:rPr>
                <w:b/>
                <w:bCs/>
              </w:rPr>
              <w:t xml:space="preserve"> </w:t>
            </w:r>
            <w:r w:rsidR="009165C2" w:rsidRPr="00A55F65">
              <w:rPr>
                <w:b/>
                <w:bCs/>
              </w:rPr>
              <w:t>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44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A1. Vzdelanie:</w:t>
            </w:r>
            <w:r w:rsidR="0009122A">
              <w:rPr>
                <w:rFonts w:eastAsia="Times New Roman"/>
                <w:color w:val="000000"/>
              </w:rPr>
              <w:t xml:space="preserve"> </w:t>
            </w:r>
          </w:p>
          <w:p w:rsidR="00BD0780" w:rsidRPr="000F27EF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3978F9">
              <w:rPr>
                <w:rFonts w:eastAsia="Times New Roman"/>
                <w:color w:val="000000"/>
              </w:rPr>
              <w:t>3</w:t>
            </w:r>
            <w:r>
              <w:rPr>
                <w:rFonts w:eastAsia="Times New Roman"/>
                <w:color w:val="000000"/>
              </w:rPr>
              <w:t xml:space="preserve">. </w:t>
            </w:r>
            <w:r w:rsidR="003978F9">
              <w:rPr>
                <w:rFonts w:eastAsia="Times New Roman"/>
                <w:color w:val="000000"/>
              </w:rPr>
              <w:t>Úplné stredné vzdelanie</w:t>
            </w:r>
            <w:r>
              <w:rPr>
                <w:rFonts w:eastAsia="Times New Roman"/>
                <w:color w:val="000000"/>
              </w:rPr>
              <w:t xml:space="preserve">                     </w:t>
            </w:r>
            <w:r w:rsidR="003978F9">
              <w:rPr>
                <w:rFonts w:eastAsia="Times New Roman"/>
                <w:color w:val="000000"/>
              </w:rPr>
              <w:t xml:space="preserve">                                                </w:t>
            </w:r>
            <w:r>
              <w:rPr>
                <w:rFonts w:eastAsia="Times New Roman"/>
                <w:color w:val="000000"/>
              </w:rPr>
              <w:t xml:space="preserve">  </w:t>
            </w:r>
            <w:r w:rsidR="003978F9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  </w:t>
            </w:r>
            <w:r w:rsidR="003978F9">
              <w:rPr>
                <w:rFonts w:eastAsia="Times New Roman"/>
                <w:color w:val="000000"/>
              </w:rPr>
              <w:t>70</w:t>
            </w:r>
            <w:r w:rsidR="0009122A">
              <w:rPr>
                <w:rFonts w:eastAsia="Times New Roman"/>
                <w:color w:val="000000"/>
              </w:rPr>
              <w:t xml:space="preserve"> bodov</w:t>
            </w:r>
            <w:r w:rsidR="00BD0780" w:rsidRPr="000F27EF">
              <w:rPr>
                <w:rFonts w:eastAsia="Times New Roman"/>
                <w:color w:val="000000"/>
              </w:rPr>
              <w:t xml:space="preserve">                                  </w:t>
            </w:r>
            <w:r w:rsidR="00CA0495" w:rsidRPr="000F27EF">
              <w:rPr>
                <w:rFonts w:eastAsia="Times New Roman"/>
                <w:color w:val="000000"/>
              </w:rPr>
              <w:t xml:space="preserve">                                                                                       </w:t>
            </w:r>
          </w:p>
          <w:p w:rsidR="00016244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016244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A2. Osobitné kvalifikačné predpoklady: </w:t>
            </w:r>
            <w:r w:rsidR="001738C9">
              <w:rPr>
                <w:rFonts w:eastAsia="Times New Roman"/>
                <w:color w:val="000000"/>
              </w:rPr>
              <w:t>nie sú ustanovené</w:t>
            </w:r>
            <w:r w:rsidRPr="000F27EF">
              <w:rPr>
                <w:rFonts w:eastAsia="Times New Roman"/>
                <w:color w:val="000000"/>
              </w:rPr>
              <w:t xml:space="preserve"> </w:t>
            </w:r>
          </w:p>
          <w:p w:rsidR="00BD0780" w:rsidRPr="000F27EF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1.1 Školenie (kurzy) nevyhnutné na výkon pracovnej činnosti                    5</w:t>
            </w:r>
            <w:r w:rsidR="0009122A">
              <w:rPr>
                <w:rFonts w:eastAsia="Times New Roman"/>
                <w:color w:val="000000"/>
              </w:rPr>
              <w:t xml:space="preserve"> bodov</w:t>
            </w:r>
            <w:r w:rsidR="00BD0780" w:rsidRPr="000F27EF">
              <w:rPr>
                <w:rFonts w:eastAsia="Times New Roman"/>
                <w:color w:val="000000"/>
              </w:rPr>
              <w:t xml:space="preserve">   </w:t>
            </w:r>
            <w:r w:rsidR="00CA0495" w:rsidRPr="000F27EF">
              <w:rPr>
                <w:rFonts w:eastAsia="Times New Roman"/>
                <w:color w:val="000000"/>
              </w:rPr>
              <w:t xml:space="preserve">                                                                                      </w:t>
            </w:r>
          </w:p>
          <w:p w:rsidR="00016244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BD0780" w:rsidRPr="006E7F0B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 w:rsidRPr="000F27EF">
              <w:rPr>
                <w:rFonts w:eastAsia="Times New Roman"/>
                <w:color w:val="000000"/>
              </w:rPr>
              <w:t xml:space="preserve">A3. Odborná prax: </w:t>
            </w:r>
            <w:r w:rsidR="008C382F" w:rsidRPr="006E7F0B">
              <w:rPr>
                <w:rFonts w:eastAsia="Times New Roman"/>
              </w:rPr>
              <w:t>2 roky</w:t>
            </w:r>
            <w:r w:rsidR="00542409" w:rsidRPr="006E7F0B">
              <w:rPr>
                <w:rFonts w:eastAsia="Times New Roman"/>
              </w:rPr>
              <w:t xml:space="preserve">   </w:t>
            </w:r>
            <w:r w:rsidR="0009122A" w:rsidRPr="006E7F0B">
              <w:rPr>
                <w:rFonts w:eastAsia="Times New Roman"/>
              </w:rPr>
              <w:t xml:space="preserve"> </w:t>
            </w:r>
            <w:r w:rsidR="00016244" w:rsidRPr="006E7F0B">
              <w:rPr>
                <w:rFonts w:eastAsia="Times New Roman"/>
              </w:rPr>
              <w:t xml:space="preserve">                                </w:t>
            </w:r>
            <w:r w:rsidR="006E7F0B">
              <w:rPr>
                <w:rFonts w:eastAsia="Times New Roman"/>
              </w:rPr>
              <w:t xml:space="preserve">              </w:t>
            </w:r>
            <w:r w:rsidR="00016244" w:rsidRPr="006E7F0B">
              <w:rPr>
                <w:rFonts w:eastAsia="Times New Roman"/>
              </w:rPr>
              <w:t xml:space="preserve">                  </w:t>
            </w:r>
            <w:r w:rsidR="00770BB7" w:rsidRPr="006E7F0B">
              <w:rPr>
                <w:rFonts w:eastAsia="Times New Roman"/>
              </w:rPr>
              <w:t xml:space="preserve">      </w:t>
            </w:r>
            <w:r w:rsidR="00016244" w:rsidRPr="006E7F0B">
              <w:rPr>
                <w:rFonts w:eastAsia="Times New Roman"/>
              </w:rPr>
              <w:t xml:space="preserve">       </w:t>
            </w:r>
            <w:r w:rsidR="00542409" w:rsidRPr="006E7F0B">
              <w:rPr>
                <w:rFonts w:eastAsia="Times New Roman"/>
              </w:rPr>
              <w:t xml:space="preserve">  </w:t>
            </w:r>
            <w:r w:rsidR="00016244" w:rsidRPr="006E7F0B">
              <w:rPr>
                <w:rFonts w:eastAsia="Times New Roman"/>
              </w:rPr>
              <w:t xml:space="preserve"> </w:t>
            </w:r>
            <w:r w:rsidR="008C382F" w:rsidRPr="006E7F0B">
              <w:rPr>
                <w:rFonts w:eastAsia="Times New Roman"/>
              </w:rPr>
              <w:t>20</w:t>
            </w:r>
            <w:r w:rsidR="0009122A" w:rsidRPr="006E7F0B">
              <w:rPr>
                <w:rFonts w:eastAsia="Times New Roman"/>
              </w:rPr>
              <w:t xml:space="preserve"> bodov</w:t>
            </w:r>
          </w:p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F" w:rsidRPr="000F27EF" w:rsidRDefault="00BB678E" w:rsidP="00BB678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4" w:hanging="264"/>
              <w:jc w:val="both"/>
              <w:rPr>
                <w:bCs/>
              </w:rPr>
            </w:pPr>
            <w:r>
              <w:rPr>
                <w:bCs/>
              </w:rPr>
              <w:t xml:space="preserve">B. </w:t>
            </w:r>
            <w:r w:rsidR="00CE543C" w:rsidRPr="000F27EF">
              <w:rPr>
                <w:bCs/>
              </w:rPr>
              <w:t>ZLOŽITOSŤ PRÁCE: zložitosť pracovnej činnosti, zložitosť zariade</w:t>
            </w:r>
            <w:r w:rsidR="000F27EF" w:rsidRPr="000F27EF">
              <w:rPr>
                <w:bCs/>
              </w:rPr>
              <w:t xml:space="preserve">nia alebo zložitosť </w:t>
            </w:r>
            <w:r>
              <w:rPr>
                <w:bCs/>
              </w:rPr>
              <w:t xml:space="preserve">         </w:t>
            </w:r>
            <w:r w:rsidR="000F27EF" w:rsidRPr="000F27EF">
              <w:rPr>
                <w:bCs/>
              </w:rPr>
              <w:t xml:space="preserve">techniky </w:t>
            </w:r>
            <w:r w:rsidR="00CE543C" w:rsidRPr="000F27EF">
              <w:rPr>
                <w:bCs/>
              </w:rPr>
              <w:t>vlastnej činnosti, zložitosť pracovných vzťahov</w:t>
            </w:r>
          </w:p>
          <w:p w:rsidR="00CE543C" w:rsidRPr="000F27EF" w:rsidRDefault="00BD0780" w:rsidP="00DF0948">
            <w:pPr>
              <w:pStyle w:val="Normln"/>
              <w:tabs>
                <w:tab w:val="left" w:pos="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7"/>
              <w:rPr>
                <w:bCs/>
              </w:rPr>
            </w:pPr>
            <w:r w:rsidRPr="000F27EF">
              <w:rPr>
                <w:bCs/>
              </w:rPr>
              <w:t xml:space="preserve">                                                                                                                                      </w:t>
            </w:r>
            <w:r w:rsidR="00CA0495" w:rsidRPr="000F27EF">
              <w:rPr>
                <w:bCs/>
              </w:rPr>
              <w:t xml:space="preserve">                         </w:t>
            </w:r>
            <w:r w:rsidR="007D55CC">
              <w:rPr>
                <w:bCs/>
              </w:rPr>
              <w:t xml:space="preserve"> </w:t>
            </w:r>
            <w:r w:rsidR="000F27EF" w:rsidRPr="000F27EF">
              <w:rPr>
                <w:bCs/>
              </w:rPr>
              <w:t>Počet bodov:</w:t>
            </w:r>
            <w:r w:rsidR="00980E9D">
              <w:rPr>
                <w:bCs/>
              </w:rPr>
              <w:t xml:space="preserve"> </w:t>
            </w:r>
            <w:r w:rsidR="00DF0948">
              <w:rPr>
                <w:b/>
                <w:bCs/>
              </w:rPr>
              <w:t>150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B1. Zložitosť pracovnej činnosti</w:t>
            </w:r>
            <w:r w:rsidR="0091124B">
              <w:rPr>
                <w:rFonts w:eastAsia="Times New Roman"/>
                <w:color w:val="000000"/>
              </w:rPr>
              <w:t>:</w:t>
            </w:r>
          </w:p>
          <w:p w:rsidR="0091124B" w:rsidRPr="00770BB7" w:rsidRDefault="00020806" w:rsidP="00DF0948">
            <w:pPr>
              <w:pStyle w:val="Normln"/>
              <w:numPr>
                <w:ilvl w:val="0"/>
                <w:numId w:val="7"/>
              </w:numPr>
              <w:tabs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4" w:hanging="274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Stupeň zložitosti pracovnej činnosti: </w:t>
            </w:r>
            <w:r w:rsidR="00770BB7" w:rsidRPr="00770BB7">
              <w:rPr>
                <w:rFonts w:eastAsia="Times New Roman"/>
              </w:rPr>
              <w:t>4</w:t>
            </w:r>
            <w:r w:rsidR="00910B05" w:rsidRPr="00770BB7">
              <w:rPr>
                <w:rFonts w:eastAsia="Times New Roman"/>
              </w:rPr>
              <w:t xml:space="preserve">. </w:t>
            </w:r>
            <w:r w:rsidR="00770BB7" w:rsidRPr="00770BB7">
              <w:rPr>
                <w:rFonts w:eastAsia="Times New Roman"/>
              </w:rPr>
              <w:t>Samostatné odborné práce, pozostávajúce z činností so zvýšenými nárokmi na myslenie, ktorých vykonávanie vyžaduje voľbu správneho postupu z viacerých možných riešení.</w:t>
            </w:r>
          </w:p>
          <w:p w:rsidR="0091124B" w:rsidRPr="00357B6A" w:rsidRDefault="0091124B" w:rsidP="00020806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jc w:val="both"/>
              <w:rPr>
                <w:rFonts w:eastAsia="Times New Roman"/>
                <w:color w:val="000000"/>
              </w:rPr>
            </w:pPr>
            <w:r w:rsidRPr="00020806">
              <w:rPr>
                <w:rFonts w:eastAsia="Times New Roman"/>
                <w:color w:val="000000"/>
              </w:rPr>
              <w:t xml:space="preserve">Spôsob práce s informáciami: </w:t>
            </w:r>
            <w:r w:rsidR="00DF0948">
              <w:rPr>
                <w:rFonts w:eastAsia="Times New Roman"/>
                <w:color w:val="000000"/>
              </w:rPr>
              <w:t>3. Práce s informáciami spravidla novými a neúplnými s nepravidelnými termínmi dodania, ktoré sú spracované podľa všeobecne platných predpisov (noriem) s rámcovo stanovenými výstupmi so značným rozsahom väzieb v rámci príslušného úseku činností.</w:t>
            </w:r>
          </w:p>
          <w:p w:rsidR="0091124B" w:rsidRPr="00DF0948" w:rsidRDefault="0091124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020806"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</w:t>
            </w:r>
            <w:r w:rsidR="00DF0948" w:rsidRPr="00DF0948">
              <w:rPr>
                <w:rFonts w:eastAsia="Times New Roman"/>
              </w:rPr>
              <w:t>10</w:t>
            </w:r>
            <w:r w:rsidRPr="00DF0948">
              <w:rPr>
                <w:rFonts w:eastAsia="Times New Roman"/>
              </w:rPr>
              <w:t>0 bodov</w:t>
            </w:r>
          </w:p>
          <w:p w:rsidR="00020806" w:rsidRPr="000F27EF" w:rsidRDefault="00020806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91124B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B2. Zložitosť zariadenia alebo zložitosť techniky vlastnej činnosti</w:t>
            </w:r>
            <w:r w:rsidR="000F27EF" w:rsidRPr="000F27EF">
              <w:rPr>
                <w:rFonts w:eastAsia="Times New Roman"/>
                <w:color w:val="000000"/>
              </w:rPr>
              <w:t xml:space="preserve">: </w:t>
            </w:r>
          </w:p>
          <w:p w:rsidR="00BD0780" w:rsidRPr="000F27EF" w:rsidRDefault="00020806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91124B">
              <w:rPr>
                <w:rFonts w:eastAsia="Times New Roman"/>
                <w:color w:val="000000"/>
              </w:rPr>
              <w:t>2. Medzistupeň</w:t>
            </w:r>
            <w:r w:rsidR="00A260DE"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</w:t>
            </w:r>
            <w:r w:rsidR="0091124B">
              <w:rPr>
                <w:rFonts w:eastAsia="Times New Roman"/>
                <w:color w:val="000000"/>
              </w:rPr>
              <w:t>10 bodov</w:t>
            </w:r>
          </w:p>
          <w:p w:rsidR="00A260DE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980E9D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B3. Zložitosť pracovných vzťahov: </w:t>
            </w:r>
          </w:p>
          <w:p w:rsidR="00C44BAA" w:rsidRPr="00DF0948" w:rsidRDefault="00A260DE" w:rsidP="00DF0948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690"/>
              <w:jc w:val="both"/>
              <w:rPr>
                <w:rFonts w:eastAsia="Times New Roman"/>
              </w:rPr>
            </w:pPr>
            <w:r w:rsidRPr="00DF0948">
              <w:rPr>
                <w:rFonts w:eastAsia="Times New Roman"/>
              </w:rPr>
              <w:t xml:space="preserve">       </w:t>
            </w:r>
            <w:r w:rsidR="00DF0948" w:rsidRPr="00DF0948">
              <w:rPr>
                <w:rFonts w:eastAsia="Times New Roman"/>
              </w:rPr>
              <w:t>4. Práce vyžadujúce kontakty a spoluprácu s viacerými organizáciami.</w:t>
            </w:r>
          </w:p>
          <w:p w:rsidR="00980E9D" w:rsidRPr="00DF0948" w:rsidRDefault="00A260DE" w:rsidP="00C44BAA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690"/>
              <w:jc w:val="both"/>
              <w:rPr>
                <w:rFonts w:eastAsia="Times New Roman"/>
              </w:rPr>
            </w:pPr>
            <w:r w:rsidRPr="00DF0948">
              <w:rPr>
                <w:rFonts w:eastAsia="Times New Roman"/>
              </w:rPr>
              <w:t xml:space="preserve">                                                                                                                              </w:t>
            </w:r>
            <w:r w:rsidR="00DF0948">
              <w:rPr>
                <w:rFonts w:eastAsia="Times New Roman"/>
              </w:rPr>
              <w:t xml:space="preserve"> </w:t>
            </w:r>
            <w:r w:rsidR="00DF0948" w:rsidRPr="00DF0948">
              <w:rPr>
                <w:rFonts w:eastAsia="Times New Roman"/>
              </w:rPr>
              <w:t>40</w:t>
            </w:r>
            <w:r w:rsidR="00980E9D" w:rsidRPr="00DF0948">
              <w:rPr>
                <w:rFonts w:eastAsia="Times New Roman"/>
              </w:rPr>
              <w:t xml:space="preserve"> bodov</w:t>
            </w:r>
          </w:p>
          <w:p w:rsidR="00CE543C" w:rsidRPr="00980E9D" w:rsidRDefault="00CE543C" w:rsidP="00A260D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1"/>
              <w:rPr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 w:rsidRPr="000F27EF">
              <w:rPr>
                <w:bCs/>
              </w:rPr>
              <w:t>C. ZODPOVEDNOSŤ: zodpovednosť za výsledky práce, zodpovednosť za bezpečnosť práce,</w:t>
            </w:r>
          </w:p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7" w:hanging="16"/>
              <w:rPr>
                <w:bCs/>
              </w:rPr>
            </w:pPr>
            <w:r w:rsidRPr="000F27EF">
              <w:rPr>
                <w:bCs/>
              </w:rPr>
              <w:t>z</w:t>
            </w:r>
            <w:r w:rsidR="00CE543C" w:rsidRPr="000F27EF">
              <w:rPr>
                <w:bCs/>
              </w:rPr>
              <w:t>odpovednosť vyplývajúce z možného rizika vzniku škody</w:t>
            </w:r>
          </w:p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</w:p>
          <w:p w:rsidR="00CE543C" w:rsidRPr="000F27EF" w:rsidRDefault="00CA0495" w:rsidP="00F66B8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0F27EF">
              <w:rPr>
                <w:bCs/>
              </w:rPr>
              <w:t xml:space="preserve">  </w:t>
            </w:r>
            <w:r w:rsidR="000F27EF" w:rsidRPr="000F27EF">
              <w:rPr>
                <w:bCs/>
              </w:rPr>
              <w:t xml:space="preserve">  Počet bodov:</w:t>
            </w:r>
            <w:r w:rsidR="00A162AE">
              <w:rPr>
                <w:bCs/>
              </w:rPr>
              <w:t xml:space="preserve"> </w:t>
            </w:r>
            <w:r w:rsidR="00F66B84" w:rsidRPr="00A55F65">
              <w:rPr>
                <w:b/>
                <w:bCs/>
              </w:rPr>
              <w:t>1</w:t>
            </w:r>
            <w:r w:rsidR="008D0539" w:rsidRPr="00A55F65">
              <w:rPr>
                <w:b/>
                <w:bCs/>
              </w:rPr>
              <w:t>0</w:t>
            </w:r>
            <w:r w:rsidR="00F66B84" w:rsidRPr="00A55F65">
              <w:rPr>
                <w:b/>
                <w:bCs/>
              </w:rPr>
              <w:t>5</w:t>
            </w:r>
            <w:r w:rsidR="009165C2" w:rsidRPr="00A55F65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E9D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C1. Zodpovednosť za výsledky práce:</w:t>
            </w:r>
            <w:r w:rsidR="000F27EF" w:rsidRPr="000F27EF">
              <w:rPr>
                <w:rFonts w:eastAsia="Times New Roman"/>
                <w:color w:val="000000"/>
              </w:rPr>
              <w:t xml:space="preserve"> </w:t>
            </w:r>
          </w:p>
          <w:p w:rsidR="0093738E" w:rsidRPr="00A55F65" w:rsidRDefault="00A260DE" w:rsidP="00937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DF0948">
              <w:rPr>
                <w:rFonts w:eastAsia="Times New Roman"/>
              </w:rPr>
              <w:t xml:space="preserve">      </w:t>
            </w:r>
            <w:r w:rsidR="0093738E" w:rsidRPr="00A55F65">
              <w:rPr>
                <w:rFonts w:eastAsia="Times New Roman"/>
              </w:rPr>
              <w:t xml:space="preserve">4. </w:t>
            </w:r>
            <w:r w:rsidR="00F66B84" w:rsidRPr="00A55F65">
              <w:rPr>
                <w:rFonts w:eastAsia="Times New Roman"/>
              </w:rPr>
              <w:t>Zodpovednosť za prácu s dôsledkami na viaceré organizácie</w:t>
            </w:r>
            <w:r w:rsidR="008519BD" w:rsidRPr="00A55F65">
              <w:rPr>
                <w:rFonts w:eastAsia="Times New Roman"/>
              </w:rPr>
              <w:t>.</w:t>
            </w:r>
          </w:p>
          <w:p w:rsidR="00357B6A" w:rsidRPr="00A55F65" w:rsidRDefault="00357B6A" w:rsidP="00357B6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 w:rsidRPr="00A55F65">
              <w:rPr>
                <w:rFonts w:eastAsia="Times New Roman"/>
              </w:rPr>
              <w:t>.</w:t>
            </w:r>
          </w:p>
          <w:p w:rsidR="00BD0780" w:rsidRPr="00A55F65" w:rsidRDefault="00357B6A" w:rsidP="00357B6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 w:rsidRPr="00A55F65">
              <w:rPr>
                <w:rFonts w:eastAsia="Times New Roman"/>
              </w:rPr>
              <w:t xml:space="preserve">                                                                                                                    </w:t>
            </w:r>
            <w:r w:rsidR="00A260DE" w:rsidRPr="00A55F65">
              <w:rPr>
                <w:rFonts w:eastAsia="Times New Roman"/>
              </w:rPr>
              <w:t xml:space="preserve">           </w:t>
            </w:r>
            <w:r w:rsidR="00F66B84" w:rsidRPr="00A55F65">
              <w:rPr>
                <w:rFonts w:eastAsia="Times New Roman"/>
              </w:rPr>
              <w:t>1</w:t>
            </w:r>
            <w:r w:rsidR="00A162AE" w:rsidRPr="00A55F65">
              <w:rPr>
                <w:rFonts w:eastAsia="Times New Roman"/>
              </w:rPr>
              <w:t>0</w:t>
            </w:r>
            <w:r w:rsidR="00F66B84" w:rsidRPr="00A55F65">
              <w:rPr>
                <w:rFonts w:eastAsia="Times New Roman"/>
              </w:rPr>
              <w:t>5</w:t>
            </w:r>
            <w:r w:rsidR="00A162AE" w:rsidRPr="00A55F65">
              <w:rPr>
                <w:rFonts w:eastAsia="Times New Roman"/>
              </w:rPr>
              <w:t xml:space="preserve"> bodov</w:t>
            </w:r>
          </w:p>
          <w:p w:rsidR="00A260DE" w:rsidRPr="00A55F65" w:rsidRDefault="00A260DE" w:rsidP="00357B6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</w:p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C2. Zodpovednosť za bezpečnú prácu</w:t>
            </w:r>
            <w:r w:rsidR="007D55CC">
              <w:rPr>
                <w:rFonts w:eastAsia="Times New Roman"/>
                <w:color w:val="000000"/>
              </w:rPr>
              <w:t>:</w:t>
            </w:r>
          </w:p>
          <w:p w:rsidR="00A260DE" w:rsidRPr="00F66B84" w:rsidRDefault="00DF0948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rPr>
                <w:rFonts w:eastAsia="Times New Roman"/>
              </w:rPr>
            </w:pPr>
            <w:r w:rsidRPr="00F66B84">
              <w:rPr>
                <w:rFonts w:eastAsia="Times New Roman"/>
              </w:rPr>
              <w:t>1</w:t>
            </w:r>
            <w:r w:rsidR="00A260DE" w:rsidRPr="00F66B84">
              <w:rPr>
                <w:rFonts w:eastAsia="Times New Roman"/>
              </w:rPr>
              <w:t xml:space="preserve">. </w:t>
            </w:r>
            <w:r w:rsidRPr="00F66B84">
              <w:rPr>
                <w:rFonts w:eastAsia="Times New Roman"/>
              </w:rPr>
              <w:t>Pri dodržiavaní bezpečnostných predpisov a bežnej pozornosti nedochádza k žiadnemu ohrozeniu.</w:t>
            </w:r>
          </w:p>
          <w:p w:rsidR="00A162AE" w:rsidRPr="00F66B84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F66B84">
              <w:rPr>
                <w:rFonts w:eastAsia="Times New Roman"/>
              </w:rPr>
              <w:t xml:space="preserve">                                                                                                                         </w:t>
            </w:r>
            <w:r w:rsidR="00357B6A" w:rsidRPr="00F66B84">
              <w:rPr>
                <w:rFonts w:eastAsia="Times New Roman"/>
              </w:rPr>
              <w:t xml:space="preserve">  </w:t>
            </w:r>
            <w:r w:rsidRPr="00F66B84">
              <w:rPr>
                <w:rFonts w:eastAsia="Times New Roman"/>
              </w:rPr>
              <w:t xml:space="preserve"> </w:t>
            </w:r>
            <w:r w:rsidR="00F66B84">
              <w:rPr>
                <w:rFonts w:eastAsia="Times New Roman"/>
              </w:rPr>
              <w:t xml:space="preserve"> </w:t>
            </w:r>
            <w:r w:rsidRPr="00F66B84">
              <w:rPr>
                <w:rFonts w:eastAsia="Times New Roman"/>
              </w:rPr>
              <w:t xml:space="preserve">   </w:t>
            </w:r>
            <w:r w:rsidR="00DF0948" w:rsidRPr="00F66B84">
              <w:rPr>
                <w:rFonts w:eastAsia="Times New Roman"/>
              </w:rPr>
              <w:t>0</w:t>
            </w:r>
            <w:r w:rsidR="00A162AE" w:rsidRPr="00F66B84">
              <w:rPr>
                <w:rFonts w:eastAsia="Times New Roman"/>
              </w:rPr>
              <w:t xml:space="preserve"> bodov</w:t>
            </w:r>
          </w:p>
          <w:p w:rsidR="00A260DE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</w:p>
          <w:p w:rsidR="00F66B84" w:rsidRPr="00F66B84" w:rsidRDefault="00F66B8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</w:p>
          <w:p w:rsidR="00A162AE" w:rsidRDefault="00BD0780" w:rsidP="001738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06" w:hanging="406"/>
              <w:jc w:val="both"/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lastRenderedPageBreak/>
              <w:t xml:space="preserve">C3. Zodpovednosť vyplývajúca z možného rizika </w:t>
            </w:r>
            <w:r w:rsidR="001738C9">
              <w:rPr>
                <w:rFonts w:eastAsia="Times New Roman"/>
                <w:color w:val="000000"/>
              </w:rPr>
              <w:t xml:space="preserve">vzniku </w:t>
            </w:r>
            <w:r w:rsidRPr="000F27EF">
              <w:rPr>
                <w:rFonts w:eastAsia="Times New Roman"/>
                <w:color w:val="000000"/>
              </w:rPr>
              <w:t>škody</w:t>
            </w:r>
            <w:r w:rsidR="000F27EF">
              <w:rPr>
                <w:rFonts w:eastAsia="Times New Roman"/>
                <w:color w:val="000000"/>
              </w:rPr>
              <w:t xml:space="preserve"> </w:t>
            </w:r>
            <w:r w:rsidR="00A260DE">
              <w:rPr>
                <w:rFonts w:eastAsia="Times New Roman"/>
                <w:color w:val="000000"/>
              </w:rPr>
              <w:t xml:space="preserve">na </w:t>
            </w:r>
            <w:r w:rsidRPr="000F27EF">
              <w:rPr>
                <w:rFonts w:eastAsia="Times New Roman"/>
                <w:color w:val="000000"/>
              </w:rPr>
              <w:t>hmotn</w:t>
            </w:r>
            <w:r w:rsidR="00A260DE">
              <w:rPr>
                <w:rFonts w:eastAsia="Times New Roman"/>
                <w:color w:val="000000"/>
              </w:rPr>
              <w:t>om</w:t>
            </w:r>
            <w:r w:rsidRPr="000F27EF">
              <w:rPr>
                <w:rFonts w:eastAsia="Times New Roman"/>
                <w:color w:val="000000"/>
              </w:rPr>
              <w:t xml:space="preserve"> alebo nehmotn</w:t>
            </w:r>
            <w:r w:rsidR="00A260DE">
              <w:rPr>
                <w:rFonts w:eastAsia="Times New Roman"/>
                <w:color w:val="000000"/>
              </w:rPr>
              <w:t>om</w:t>
            </w:r>
            <w:r w:rsidRPr="000F27EF">
              <w:rPr>
                <w:rFonts w:eastAsia="Times New Roman"/>
                <w:color w:val="000000"/>
              </w:rPr>
              <w:t xml:space="preserve"> majetku</w:t>
            </w:r>
            <w:r w:rsidR="00A260DE">
              <w:rPr>
                <w:rFonts w:eastAsia="Times New Roman"/>
                <w:color w:val="000000"/>
              </w:rPr>
              <w:t>:</w:t>
            </w:r>
          </w:p>
          <w:p w:rsidR="00A260DE" w:rsidRPr="00F66B84" w:rsidRDefault="00DF0948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rPr>
                <w:rFonts w:eastAsia="Times New Roman"/>
              </w:rPr>
            </w:pPr>
            <w:r w:rsidRPr="00F66B84">
              <w:rPr>
                <w:rFonts w:eastAsia="Times New Roman"/>
              </w:rPr>
              <w:t>1</w:t>
            </w:r>
            <w:r w:rsidR="00A260DE" w:rsidRPr="00F66B84">
              <w:rPr>
                <w:rFonts w:eastAsia="Times New Roman"/>
              </w:rPr>
              <w:t xml:space="preserve">. </w:t>
            </w:r>
            <w:r w:rsidRPr="00F66B84">
              <w:rPr>
                <w:rFonts w:eastAsia="Times New Roman"/>
              </w:rPr>
              <w:t>Pri dodržiavaní predpisov a bežnej pozornosti je riziko vzniku škody na hmotnom alebo nehmotnom majetku veľmi malé</w:t>
            </w:r>
            <w:r w:rsidR="00A260DE" w:rsidRPr="00F66B84">
              <w:rPr>
                <w:rFonts w:eastAsia="Times New Roman"/>
              </w:rPr>
              <w:t>.</w:t>
            </w:r>
          </w:p>
          <w:p w:rsidR="00BD0780" w:rsidRPr="00F66B84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F66B84">
              <w:rPr>
                <w:rFonts w:eastAsia="Times New Roman"/>
              </w:rPr>
              <w:t xml:space="preserve">                                                                                                                               </w:t>
            </w:r>
            <w:r w:rsidR="00A162AE" w:rsidRPr="00F66B84">
              <w:rPr>
                <w:rFonts w:eastAsia="Times New Roman"/>
              </w:rPr>
              <w:t xml:space="preserve">0 bodov </w:t>
            </w:r>
            <w:r w:rsidR="00BD0780" w:rsidRPr="00F66B84">
              <w:rPr>
                <w:rFonts w:eastAsia="Times New Roman"/>
              </w:rPr>
              <w:t xml:space="preserve">                                                    </w:t>
            </w:r>
            <w:r w:rsidR="00CA0495" w:rsidRPr="00F66B84">
              <w:rPr>
                <w:rFonts w:eastAsia="Times New Roman"/>
              </w:rPr>
              <w:t xml:space="preserve">                                 </w:t>
            </w:r>
          </w:p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Cs/>
              </w:rPr>
              <w:lastRenderedPageBreak/>
              <w:t xml:space="preserve">D. </w:t>
            </w:r>
            <w:r w:rsidR="00CE543C" w:rsidRPr="000F27EF">
              <w:rPr>
                <w:bCs/>
              </w:rPr>
              <w:t>ZÁŤAŽ: fyzická záťaž, psychická záťaž</w:t>
            </w:r>
            <w:r w:rsidR="00BD0780" w:rsidRPr="000F27EF">
              <w:rPr>
                <w:bCs/>
              </w:rPr>
              <w:t xml:space="preserve">  </w:t>
            </w:r>
          </w:p>
          <w:p w:rsidR="000F27EF" w:rsidRPr="000F27EF" w:rsidRDefault="000F27EF" w:rsidP="00E7044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</w:p>
          <w:p w:rsidR="00CE543C" w:rsidRPr="000F27EF" w:rsidRDefault="000F27EF" w:rsidP="001D482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Cs/>
              </w:rPr>
              <w:t xml:space="preserve">     </w:t>
            </w:r>
            <w:r w:rsidRPr="000F27EF">
              <w:rPr>
                <w:bCs/>
              </w:rPr>
              <w:t>Počet bodov:</w:t>
            </w:r>
            <w:r w:rsidR="009165C2">
              <w:rPr>
                <w:bCs/>
              </w:rPr>
              <w:t xml:space="preserve"> </w:t>
            </w:r>
            <w:r w:rsidR="001D4821" w:rsidRPr="00194383">
              <w:rPr>
                <w:b/>
                <w:bCs/>
              </w:rPr>
              <w:t>8</w:t>
            </w:r>
            <w:r w:rsidR="0084562C" w:rsidRPr="00194383">
              <w:rPr>
                <w:b/>
                <w:bCs/>
              </w:rPr>
              <w:t>9</w:t>
            </w:r>
            <w:r w:rsidR="009165C2" w:rsidRPr="00194383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AE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D1. Fyzická záťaž:</w:t>
            </w:r>
            <w:r w:rsidR="000F27EF" w:rsidRPr="000F27EF">
              <w:rPr>
                <w:rFonts w:eastAsia="Times New Roman"/>
                <w:color w:val="000000"/>
              </w:rPr>
              <w:t xml:space="preserve"> </w:t>
            </w:r>
          </w:p>
          <w:p w:rsidR="00A162AE" w:rsidRDefault="00A162AE" w:rsidP="006C07A0">
            <w:pPr>
              <w:pStyle w:val="Normln"/>
              <w:numPr>
                <w:ilvl w:val="0"/>
                <w:numId w:val="1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33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Zaťaženie organizmu svalovou prácou:</w:t>
            </w:r>
            <w:r w:rsidR="00B52D92">
              <w:rPr>
                <w:rFonts w:eastAsia="Times New Roman"/>
                <w:color w:val="000000"/>
              </w:rPr>
              <w:t xml:space="preserve"> 1</w:t>
            </w:r>
            <w:r w:rsidR="006C07A0">
              <w:rPr>
                <w:rFonts w:eastAsia="Times New Roman"/>
                <w:color w:val="000000"/>
              </w:rPr>
              <w:t>. Práce s bežnou fyzickou námahou, bežné svalové zaťaženie organizmu.</w:t>
            </w:r>
          </w:p>
          <w:p w:rsidR="00BD0780" w:rsidRPr="00194383" w:rsidRDefault="00A162AE" w:rsidP="006C07A0">
            <w:pPr>
              <w:pStyle w:val="Normln"/>
              <w:numPr>
                <w:ilvl w:val="0"/>
                <w:numId w:val="1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330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Pracovná poloha:</w:t>
            </w:r>
            <w:r w:rsidR="00BD0780" w:rsidRPr="000F27EF">
              <w:rPr>
                <w:rFonts w:eastAsia="Times New Roman"/>
                <w:color w:val="000000"/>
              </w:rPr>
              <w:t xml:space="preserve"> </w:t>
            </w:r>
            <w:r w:rsidR="0084562C" w:rsidRPr="00194383">
              <w:rPr>
                <w:rFonts w:eastAsia="Times New Roman"/>
              </w:rPr>
              <w:t>3</w:t>
            </w:r>
            <w:r w:rsidR="008D0539" w:rsidRPr="00194383">
              <w:rPr>
                <w:rFonts w:eastAsia="Times New Roman"/>
              </w:rPr>
              <w:t xml:space="preserve">. </w:t>
            </w:r>
            <w:r w:rsidR="009A458A" w:rsidRPr="00194383">
              <w:rPr>
                <w:rFonts w:eastAsia="Times New Roman"/>
              </w:rPr>
              <w:t>Práce vykonávané v sede resp. v stoji v</w:t>
            </w:r>
            <w:r w:rsidR="0084562C" w:rsidRPr="00194383">
              <w:rPr>
                <w:rFonts w:eastAsia="Times New Roman"/>
              </w:rPr>
              <w:t> </w:t>
            </w:r>
            <w:r w:rsidR="009A458A" w:rsidRPr="00194383">
              <w:rPr>
                <w:rFonts w:eastAsia="Times New Roman"/>
              </w:rPr>
              <w:t>rozpätí</w:t>
            </w:r>
            <w:r w:rsidR="0084562C" w:rsidRPr="00194383">
              <w:rPr>
                <w:rFonts w:eastAsia="Times New Roman"/>
              </w:rPr>
              <w:t xml:space="preserve"> viac ako</w:t>
            </w:r>
            <w:r w:rsidR="009A458A" w:rsidRPr="00194383">
              <w:rPr>
                <w:rFonts w:eastAsia="Times New Roman"/>
              </w:rPr>
              <w:t xml:space="preserve"> 70% pracovného času, pričom pracovné pohyby sú sústred</w:t>
            </w:r>
            <w:r w:rsidR="00F6337A" w:rsidRPr="00194383">
              <w:rPr>
                <w:rFonts w:eastAsia="Times New Roman"/>
              </w:rPr>
              <w:t>e</w:t>
            </w:r>
            <w:r w:rsidR="009A458A" w:rsidRPr="00194383">
              <w:rPr>
                <w:rFonts w:eastAsia="Times New Roman"/>
              </w:rPr>
              <w:t>né na činnosť rúk a predlaktia</w:t>
            </w:r>
            <w:r w:rsidR="008D0539" w:rsidRPr="00194383">
              <w:rPr>
                <w:rFonts w:eastAsia="Times New Roman"/>
              </w:rPr>
              <w:t>.</w:t>
            </w:r>
          </w:p>
          <w:p w:rsidR="009A458A" w:rsidRPr="00194383" w:rsidRDefault="0084562C" w:rsidP="009A458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/>
              <w:jc w:val="both"/>
              <w:rPr>
                <w:rFonts w:eastAsia="Times New Roman"/>
              </w:rPr>
            </w:pPr>
            <w:r w:rsidRPr="00194383">
              <w:rPr>
                <w:rFonts w:eastAsia="Times New Roman"/>
              </w:rPr>
              <w:t>Práce vykonávané pri</w:t>
            </w:r>
            <w:r w:rsidR="009A458A" w:rsidRPr="00194383">
              <w:rPr>
                <w:rFonts w:eastAsia="Times New Roman"/>
              </w:rPr>
              <w:t xml:space="preserve"> chôdzi </w:t>
            </w:r>
            <w:r w:rsidRPr="00194383">
              <w:rPr>
                <w:rFonts w:eastAsia="Times New Roman"/>
              </w:rPr>
              <w:t>viac ako</w:t>
            </w:r>
            <w:r w:rsidR="009A458A" w:rsidRPr="00194383">
              <w:rPr>
                <w:rFonts w:eastAsia="Times New Roman"/>
              </w:rPr>
              <w:t xml:space="preserve"> 70% pracovného času.</w:t>
            </w:r>
          </w:p>
          <w:p w:rsidR="00B52D92" w:rsidRPr="00194383" w:rsidRDefault="006C07A0" w:rsidP="00B52D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194383">
              <w:rPr>
                <w:rFonts w:eastAsia="Times New Roman"/>
              </w:rPr>
              <w:t xml:space="preserve">                                                                                                </w:t>
            </w:r>
            <w:r w:rsidR="009A458A" w:rsidRPr="00194383">
              <w:rPr>
                <w:rFonts w:eastAsia="Times New Roman"/>
              </w:rPr>
              <w:t xml:space="preserve">                                </w:t>
            </w:r>
            <w:r w:rsidR="0084562C" w:rsidRPr="00194383">
              <w:rPr>
                <w:rFonts w:eastAsia="Times New Roman"/>
              </w:rPr>
              <w:t>14</w:t>
            </w:r>
            <w:r w:rsidR="00B52D92" w:rsidRPr="00194383">
              <w:rPr>
                <w:rFonts w:eastAsia="Times New Roman"/>
              </w:rPr>
              <w:t xml:space="preserve"> bodov</w:t>
            </w:r>
          </w:p>
          <w:p w:rsidR="00B52D92" w:rsidRPr="00194383" w:rsidRDefault="00B52D92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</w:p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D2. Psychická záťaž:</w:t>
            </w:r>
          </w:p>
          <w:p w:rsidR="00B847CB" w:rsidRPr="00194383" w:rsidRDefault="006C07A0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 A. </w:t>
            </w:r>
            <w:r w:rsidR="00B52D92">
              <w:rPr>
                <w:rFonts w:eastAsia="Times New Roman"/>
                <w:color w:val="000000"/>
              </w:rPr>
              <w:t xml:space="preserve">Zaťaženie: </w:t>
            </w:r>
            <w:r w:rsidR="0084562C" w:rsidRPr="00194383">
              <w:rPr>
                <w:rFonts w:eastAsia="Times New Roman"/>
              </w:rPr>
              <w:t>3</w:t>
            </w:r>
            <w:r w:rsidR="001C3DA4" w:rsidRPr="00194383">
              <w:rPr>
                <w:rFonts w:eastAsia="Times New Roman"/>
              </w:rPr>
              <w:t xml:space="preserve">. Práce </w:t>
            </w:r>
            <w:r w:rsidR="0084562C" w:rsidRPr="00194383">
              <w:rPr>
                <w:rFonts w:eastAsia="Times New Roman"/>
              </w:rPr>
              <w:t>vyžadujúce dodržiavanie plánu a časových rozpisov s nárokmi na koordináciu</w:t>
            </w:r>
            <w:r w:rsidR="001C3DA4" w:rsidRPr="00194383">
              <w:rPr>
                <w:rFonts w:eastAsia="Times New Roman"/>
              </w:rPr>
              <w:t>.</w:t>
            </w:r>
          </w:p>
          <w:p w:rsidR="00B52D92" w:rsidRPr="00194383" w:rsidRDefault="00B847CB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</w:rPr>
            </w:pPr>
            <w:r w:rsidRPr="00194383">
              <w:rPr>
                <w:rFonts w:eastAsia="Times New Roman"/>
              </w:rPr>
              <w:t xml:space="preserve">        </w:t>
            </w:r>
            <w:r w:rsidR="006C07A0" w:rsidRPr="00194383">
              <w:rPr>
                <w:rFonts w:eastAsia="Times New Roman"/>
              </w:rPr>
              <w:t xml:space="preserve">B. </w:t>
            </w:r>
            <w:r w:rsidR="00B52D92" w:rsidRPr="00194383">
              <w:rPr>
                <w:rFonts w:eastAsia="Times New Roman"/>
              </w:rPr>
              <w:t>Monotónnosť, vypätie pozornosti:</w:t>
            </w:r>
            <w:r w:rsidR="0084562C" w:rsidRPr="00194383">
              <w:rPr>
                <w:rFonts w:eastAsia="Times New Roman"/>
              </w:rPr>
              <w:t xml:space="preserve"> 3</w:t>
            </w:r>
            <w:r w:rsidR="006C07A0" w:rsidRPr="00194383">
              <w:rPr>
                <w:rFonts w:eastAsia="Times New Roman"/>
              </w:rPr>
              <w:t xml:space="preserve">. Práce </w:t>
            </w:r>
            <w:r w:rsidR="0084562C" w:rsidRPr="00194383">
              <w:rPr>
                <w:rFonts w:eastAsia="Times New Roman"/>
              </w:rPr>
              <w:t xml:space="preserve">skôr </w:t>
            </w:r>
            <w:r w:rsidR="006C07A0" w:rsidRPr="00194383">
              <w:rPr>
                <w:rFonts w:eastAsia="Times New Roman"/>
              </w:rPr>
              <w:t xml:space="preserve">pestré, </w:t>
            </w:r>
            <w:r w:rsidR="0084562C" w:rsidRPr="00194383">
              <w:rPr>
                <w:rFonts w:eastAsia="Times New Roman"/>
              </w:rPr>
              <w:t>so zvýšenými nárokmi na vypätie pozornosti (asi 50% pracovného času).</w:t>
            </w:r>
          </w:p>
          <w:p w:rsidR="00B52D92" w:rsidRPr="00194383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194383">
              <w:rPr>
                <w:rFonts w:eastAsia="Times New Roman"/>
              </w:rPr>
              <w:t xml:space="preserve">                                                                                                                                 </w:t>
            </w:r>
            <w:r w:rsidR="0084562C" w:rsidRPr="00194383">
              <w:rPr>
                <w:rFonts w:eastAsia="Times New Roman"/>
              </w:rPr>
              <w:t>30</w:t>
            </w:r>
            <w:r w:rsidR="00B52D92" w:rsidRPr="00194383">
              <w:rPr>
                <w:rFonts w:eastAsia="Times New Roman"/>
              </w:rPr>
              <w:t xml:space="preserve"> bodov</w:t>
            </w:r>
          </w:p>
          <w:p w:rsidR="001B7AC7" w:rsidRPr="00D6598E" w:rsidRDefault="00B847CB" w:rsidP="00B847CB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</w:rPr>
            </w:pPr>
            <w:r w:rsidRPr="00194383">
              <w:rPr>
                <w:rFonts w:eastAsia="Times New Roman"/>
              </w:rPr>
              <w:t xml:space="preserve">        C. </w:t>
            </w:r>
            <w:r w:rsidR="00674E48" w:rsidRPr="00194383">
              <w:rPr>
                <w:rFonts w:eastAsia="Times New Roman"/>
              </w:rPr>
              <w:t xml:space="preserve">Frekvencia kontaktu so stránkou, klientom: </w:t>
            </w:r>
            <w:r w:rsidR="001C3DA4" w:rsidRPr="00194383">
              <w:rPr>
                <w:rFonts w:eastAsia="Times New Roman"/>
              </w:rPr>
              <w:t>3</w:t>
            </w:r>
            <w:r w:rsidRPr="00194383">
              <w:rPr>
                <w:rFonts w:eastAsia="Times New Roman"/>
              </w:rPr>
              <w:t>. Práce s</w:t>
            </w:r>
            <w:r w:rsidR="00F6337A" w:rsidRPr="00194383">
              <w:rPr>
                <w:rFonts w:eastAsia="Times New Roman"/>
              </w:rPr>
              <w:t> </w:t>
            </w:r>
            <w:r w:rsidR="001C3DA4" w:rsidRPr="00194383">
              <w:rPr>
                <w:rFonts w:eastAsia="Times New Roman"/>
              </w:rPr>
              <w:t>čast</w:t>
            </w:r>
            <w:r w:rsidR="00D6598E" w:rsidRPr="00194383">
              <w:rPr>
                <w:rFonts w:eastAsia="Times New Roman"/>
              </w:rPr>
              <w:t>ým</w:t>
            </w:r>
            <w:r w:rsidR="00F6337A" w:rsidRPr="00194383">
              <w:rPr>
                <w:rFonts w:eastAsia="Times New Roman"/>
              </w:rPr>
              <w:t>,</w:t>
            </w:r>
            <w:r w:rsidR="001B7AC7" w:rsidRPr="00194383">
              <w:rPr>
                <w:rFonts w:eastAsia="Times New Roman"/>
              </w:rPr>
              <w:t xml:space="preserve"> </w:t>
            </w:r>
            <w:r w:rsidR="001C3DA4" w:rsidRPr="00194383">
              <w:rPr>
                <w:rFonts w:eastAsia="Times New Roman"/>
              </w:rPr>
              <w:t xml:space="preserve">nepravidelným </w:t>
            </w:r>
            <w:r w:rsidR="001B7AC7" w:rsidRPr="00D6598E">
              <w:rPr>
                <w:rFonts w:eastAsia="Times New Roman"/>
              </w:rPr>
              <w:t>k</w:t>
            </w:r>
            <w:r w:rsidR="00D6598E" w:rsidRPr="00D6598E">
              <w:rPr>
                <w:rFonts w:eastAsia="Times New Roman"/>
              </w:rPr>
              <w:t>ontaktom so stránkou,</w:t>
            </w:r>
            <w:r w:rsidR="001B7AC7" w:rsidRPr="00D6598E">
              <w:rPr>
                <w:rFonts w:eastAsia="Times New Roman"/>
              </w:rPr>
              <w:t xml:space="preserve"> </w:t>
            </w:r>
            <w:r w:rsidR="00D6598E" w:rsidRPr="00D6598E">
              <w:rPr>
                <w:rFonts w:eastAsia="Times New Roman"/>
              </w:rPr>
              <w:t xml:space="preserve">zverencom, </w:t>
            </w:r>
            <w:r w:rsidR="001C3DA4">
              <w:rPr>
                <w:rFonts w:eastAsia="Times New Roman"/>
              </w:rPr>
              <w:t>klientom, p</w:t>
            </w:r>
            <w:r w:rsidR="001B7AC7" w:rsidRPr="00D6598E">
              <w:rPr>
                <w:rFonts w:eastAsia="Times New Roman"/>
              </w:rPr>
              <w:t>acientom a pod..</w:t>
            </w:r>
          </w:p>
          <w:p w:rsidR="00674E48" w:rsidRDefault="00B847CB" w:rsidP="00B847CB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D. Konfliktnosť vzťahu: 2. Práce vykonávané spravidla v nekonfliktnom sociálnom prostredí. </w:t>
            </w:r>
          </w:p>
          <w:p w:rsidR="00674E48" w:rsidRPr="00D6598E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D6598E">
              <w:rPr>
                <w:rFonts w:eastAsia="Times New Roman"/>
              </w:rPr>
              <w:t xml:space="preserve">                                                                                                                                 </w:t>
            </w:r>
            <w:r w:rsidR="001C3DA4">
              <w:rPr>
                <w:rFonts w:eastAsia="Times New Roman"/>
              </w:rPr>
              <w:t xml:space="preserve"> </w:t>
            </w:r>
            <w:r w:rsidRPr="00D6598E">
              <w:rPr>
                <w:rFonts w:eastAsia="Times New Roman"/>
              </w:rPr>
              <w:t>2</w:t>
            </w:r>
            <w:r w:rsidR="001C3DA4">
              <w:rPr>
                <w:rFonts w:eastAsia="Times New Roman"/>
              </w:rPr>
              <w:t>5</w:t>
            </w:r>
            <w:r w:rsidR="00674E48" w:rsidRPr="00D6598E">
              <w:rPr>
                <w:rFonts w:eastAsia="Times New Roman"/>
              </w:rPr>
              <w:t xml:space="preserve"> bodov</w:t>
            </w:r>
          </w:p>
          <w:p w:rsidR="001B7AC7" w:rsidRPr="001C3DA4" w:rsidRDefault="00B847CB" w:rsidP="001B7AC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1B7AC7">
              <w:rPr>
                <w:rFonts w:eastAsia="Times New Roman"/>
                <w:color w:val="000000"/>
              </w:rPr>
              <w:t xml:space="preserve">Kognitívna záťaž: </w:t>
            </w:r>
            <w:r w:rsidR="001B7AC7" w:rsidRPr="001C3DA4">
              <w:rPr>
                <w:rFonts w:eastAsia="Times New Roman"/>
              </w:rPr>
              <w:t>2</w:t>
            </w:r>
            <w:r w:rsidRPr="001C3DA4">
              <w:rPr>
                <w:rFonts w:eastAsia="Times New Roman"/>
              </w:rPr>
              <w:t xml:space="preserve">. Riešenie </w:t>
            </w:r>
            <w:r w:rsidR="001B7AC7" w:rsidRPr="001C3DA4">
              <w:rPr>
                <w:rFonts w:eastAsia="Times New Roman"/>
              </w:rPr>
              <w:t xml:space="preserve">aj zložitejších </w:t>
            </w:r>
            <w:r w:rsidRPr="001C3DA4">
              <w:rPr>
                <w:rFonts w:eastAsia="Times New Roman"/>
              </w:rPr>
              <w:t>problémov</w:t>
            </w:r>
            <w:r w:rsidR="001B7AC7" w:rsidRPr="001C3DA4">
              <w:rPr>
                <w:rFonts w:eastAsia="Times New Roman"/>
              </w:rPr>
              <w:t xml:space="preserve"> zvládnuteľných spravidla v rámci  </w:t>
            </w:r>
          </w:p>
          <w:p w:rsidR="00674E48" w:rsidRPr="001C3DA4" w:rsidRDefault="001B7AC7" w:rsidP="001B7AC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 w:rsidRPr="001C3DA4">
              <w:rPr>
                <w:rFonts w:eastAsia="Times New Roman"/>
              </w:rPr>
              <w:t xml:space="preserve">                                         existujúcich štandardov</w:t>
            </w:r>
            <w:r w:rsidR="00B847CB" w:rsidRPr="001C3DA4">
              <w:rPr>
                <w:rFonts w:eastAsia="Times New Roman"/>
              </w:rPr>
              <w:t xml:space="preserve">. </w:t>
            </w:r>
          </w:p>
          <w:p w:rsidR="00674E48" w:rsidRPr="001C3DA4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1C3DA4">
              <w:rPr>
                <w:rFonts w:eastAsia="Times New Roman"/>
              </w:rPr>
              <w:t xml:space="preserve">       </w:t>
            </w:r>
            <w:r w:rsidR="00674E48" w:rsidRPr="001C3DA4">
              <w:rPr>
                <w:rFonts w:eastAsia="Times New Roman"/>
              </w:rPr>
              <w:t>Zmyslová záťaž: 2</w:t>
            </w:r>
            <w:r w:rsidRPr="001C3DA4">
              <w:rPr>
                <w:rFonts w:eastAsia="Times New Roman"/>
              </w:rPr>
              <w:t>. Zvýšené zaťaženie niektorého zo zmyslových orgánov.</w:t>
            </w:r>
          </w:p>
          <w:p w:rsidR="00674E48" w:rsidRPr="001C3DA4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1C3DA4">
              <w:rPr>
                <w:rFonts w:eastAsia="Times New Roman"/>
              </w:rPr>
              <w:t xml:space="preserve">                                                                                                                                 </w:t>
            </w:r>
            <w:r w:rsidR="001C3DA4">
              <w:rPr>
                <w:rFonts w:eastAsia="Times New Roman"/>
              </w:rPr>
              <w:t xml:space="preserve"> </w:t>
            </w:r>
            <w:r w:rsidR="001B7AC7" w:rsidRPr="001C3DA4">
              <w:rPr>
                <w:rFonts w:eastAsia="Times New Roman"/>
              </w:rPr>
              <w:t>2</w:t>
            </w:r>
            <w:r w:rsidR="00674E48" w:rsidRPr="001C3DA4">
              <w:rPr>
                <w:rFonts w:eastAsia="Times New Roman"/>
              </w:rPr>
              <w:t>0 bodov</w:t>
            </w:r>
          </w:p>
          <w:p w:rsidR="00CE543C" w:rsidRPr="000F27EF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BD0780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80" w:rsidRPr="000F27EF" w:rsidRDefault="00BD0780" w:rsidP="008C382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b/>
                <w:color w:val="000000"/>
              </w:rPr>
            </w:pPr>
            <w:r w:rsidRPr="000F27EF">
              <w:rPr>
                <w:rFonts w:eastAsia="Times New Roman"/>
                <w:b/>
                <w:color w:val="000000"/>
              </w:rPr>
              <w:t>SPOLU</w:t>
            </w:r>
            <w:r w:rsidR="000F27EF" w:rsidRPr="000F27EF">
              <w:rPr>
                <w:rFonts w:eastAsia="Times New Roman"/>
                <w:b/>
                <w:color w:val="000000"/>
              </w:rPr>
              <w:t xml:space="preserve"> BODOV</w:t>
            </w:r>
            <w:r w:rsidRPr="000F27EF">
              <w:rPr>
                <w:rFonts w:eastAsia="Times New Roman"/>
                <w:b/>
                <w:color w:val="000000"/>
              </w:rPr>
              <w:t>:</w:t>
            </w:r>
            <w:r w:rsidR="00B847CB">
              <w:rPr>
                <w:rFonts w:eastAsia="Times New Roman"/>
                <w:b/>
                <w:color w:val="000000"/>
              </w:rPr>
              <w:t xml:space="preserve"> </w:t>
            </w:r>
            <w:r w:rsidR="001C3DA4" w:rsidRPr="006E7F0B">
              <w:rPr>
                <w:rFonts w:eastAsia="Times New Roman"/>
                <w:b/>
              </w:rPr>
              <w:t>4</w:t>
            </w:r>
            <w:r w:rsidR="008C382F" w:rsidRPr="006E7F0B">
              <w:rPr>
                <w:rFonts w:eastAsia="Times New Roman"/>
                <w:b/>
              </w:rPr>
              <w:t>3</w:t>
            </w:r>
            <w:r w:rsidR="001D4821" w:rsidRPr="006E7F0B">
              <w:rPr>
                <w:rFonts w:eastAsia="Times New Roman"/>
                <w:b/>
              </w:rPr>
              <w:t>9</w:t>
            </w:r>
            <w:r w:rsidR="00E5305F" w:rsidRPr="006E7F0B">
              <w:rPr>
                <w:rFonts w:eastAsia="Times New Roman"/>
                <w:b/>
              </w:rPr>
              <w:t xml:space="preserve"> </w:t>
            </w:r>
            <w:r w:rsidR="009165C2" w:rsidRPr="006E7F0B">
              <w:rPr>
                <w:rFonts w:eastAsia="Times New Roman"/>
                <w:b/>
              </w:rPr>
              <w:t>bodov</w:t>
            </w:r>
          </w:p>
        </w:tc>
      </w:tr>
    </w:tbl>
    <w:p w:rsidR="00CE543C" w:rsidRDefault="00CE543C"/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03229"/>
    <w:rsid w:val="00016244"/>
    <w:rsid w:val="00020806"/>
    <w:rsid w:val="0009122A"/>
    <w:rsid w:val="000B4772"/>
    <w:rsid w:val="000F27EF"/>
    <w:rsid w:val="001738B5"/>
    <w:rsid w:val="001738C9"/>
    <w:rsid w:val="00194383"/>
    <w:rsid w:val="001A34D1"/>
    <w:rsid w:val="001B7AC7"/>
    <w:rsid w:val="001C0CCA"/>
    <w:rsid w:val="001C3DA4"/>
    <w:rsid w:val="001D4821"/>
    <w:rsid w:val="001F5961"/>
    <w:rsid w:val="00202398"/>
    <w:rsid w:val="00212800"/>
    <w:rsid w:val="002A3935"/>
    <w:rsid w:val="002B6A61"/>
    <w:rsid w:val="002E4F2D"/>
    <w:rsid w:val="00311644"/>
    <w:rsid w:val="0034681E"/>
    <w:rsid w:val="00357B6A"/>
    <w:rsid w:val="003971A2"/>
    <w:rsid w:val="003978F9"/>
    <w:rsid w:val="004A68F9"/>
    <w:rsid w:val="00542409"/>
    <w:rsid w:val="00674E48"/>
    <w:rsid w:val="006838C6"/>
    <w:rsid w:val="006B7464"/>
    <w:rsid w:val="006C07A0"/>
    <w:rsid w:val="006E7F0B"/>
    <w:rsid w:val="006F3CC6"/>
    <w:rsid w:val="00770BB7"/>
    <w:rsid w:val="00793A2C"/>
    <w:rsid w:val="007D55CC"/>
    <w:rsid w:val="008214F1"/>
    <w:rsid w:val="00822601"/>
    <w:rsid w:val="008429F1"/>
    <w:rsid w:val="0084562C"/>
    <w:rsid w:val="008519BD"/>
    <w:rsid w:val="00875D3F"/>
    <w:rsid w:val="008923D8"/>
    <w:rsid w:val="008940F6"/>
    <w:rsid w:val="008C382F"/>
    <w:rsid w:val="008C44DF"/>
    <w:rsid w:val="008D0539"/>
    <w:rsid w:val="008D23B4"/>
    <w:rsid w:val="00910B05"/>
    <w:rsid w:val="0091124B"/>
    <w:rsid w:val="009165C2"/>
    <w:rsid w:val="009263D4"/>
    <w:rsid w:val="0093738E"/>
    <w:rsid w:val="009458D4"/>
    <w:rsid w:val="00980E9D"/>
    <w:rsid w:val="009A11D5"/>
    <w:rsid w:val="009A458A"/>
    <w:rsid w:val="009D6E16"/>
    <w:rsid w:val="009E306E"/>
    <w:rsid w:val="009F1B60"/>
    <w:rsid w:val="009F1FBA"/>
    <w:rsid w:val="00A10370"/>
    <w:rsid w:val="00A162AE"/>
    <w:rsid w:val="00A260DE"/>
    <w:rsid w:val="00A27286"/>
    <w:rsid w:val="00A55F65"/>
    <w:rsid w:val="00AA3EF4"/>
    <w:rsid w:val="00AE3057"/>
    <w:rsid w:val="00B52D92"/>
    <w:rsid w:val="00B847CB"/>
    <w:rsid w:val="00BB678E"/>
    <w:rsid w:val="00BD0780"/>
    <w:rsid w:val="00BD12F1"/>
    <w:rsid w:val="00C32FD1"/>
    <w:rsid w:val="00C44BAA"/>
    <w:rsid w:val="00CA0006"/>
    <w:rsid w:val="00CA0495"/>
    <w:rsid w:val="00CE543C"/>
    <w:rsid w:val="00D16D69"/>
    <w:rsid w:val="00D56B8F"/>
    <w:rsid w:val="00D6598E"/>
    <w:rsid w:val="00DF0948"/>
    <w:rsid w:val="00E15A3F"/>
    <w:rsid w:val="00E4304A"/>
    <w:rsid w:val="00E5305F"/>
    <w:rsid w:val="00E70445"/>
    <w:rsid w:val="00EC3402"/>
    <w:rsid w:val="00F0248C"/>
    <w:rsid w:val="00F434F7"/>
    <w:rsid w:val="00F6337A"/>
    <w:rsid w:val="00F6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Takáčová Lucia</cp:lastModifiedBy>
  <cp:revision>2</cp:revision>
  <cp:lastPrinted>2020-11-02T09:42:00Z</cp:lastPrinted>
  <dcterms:created xsi:type="dcterms:W3CDTF">2020-11-02T13:02:00Z</dcterms:created>
  <dcterms:modified xsi:type="dcterms:W3CDTF">2020-11-02T13:02:00Z</dcterms:modified>
</cp:coreProperties>
</file>